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655465" w:rsidRDefault="00655465" w:rsidP="00AD79F5">
      <w:pPr>
        <w:rPr>
          <w:sz w:val="28"/>
          <w:szCs w:val="28"/>
        </w:rPr>
      </w:pPr>
    </w:p>
    <w:p w:rsidR="00AD79F5" w:rsidRDefault="00A22F1E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1C0808">
      <w:pPr>
        <w:ind w:left="-426" w:right="142"/>
        <w:jc w:val="center"/>
        <w:rPr>
          <w:b/>
          <w:sz w:val="28"/>
          <w:szCs w:val="28"/>
        </w:rPr>
      </w:pPr>
    </w:p>
    <w:p w:rsidR="00AD79F5" w:rsidRDefault="00555A1E" w:rsidP="001C0808">
      <w:pPr>
        <w:ind w:left="-426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4AF4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D74AF4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201</w:t>
      </w:r>
      <w:r w:rsidR="009E3E5F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1C0808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B0490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FCA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D74AF4">
        <w:rPr>
          <w:sz w:val="28"/>
          <w:szCs w:val="28"/>
        </w:rPr>
        <w:t>565</w:t>
      </w:r>
    </w:p>
    <w:p w:rsidR="0042321A" w:rsidRDefault="0042321A" w:rsidP="001C0808">
      <w:pPr>
        <w:ind w:left="-426" w:right="142"/>
        <w:jc w:val="center"/>
        <w:rPr>
          <w:sz w:val="28"/>
          <w:szCs w:val="28"/>
        </w:rPr>
      </w:pP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C0808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10.07.2013 № 803 «Об установлении </w:t>
      </w:r>
      <w:r w:rsidR="009E3E5F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9E3E5F" w:rsidRPr="009E3E5F">
        <w:rPr>
          <w:b/>
          <w:sz w:val="28"/>
          <w:szCs w:val="28"/>
        </w:rPr>
        <w:t>Муниципальном бюджетном учреждении физической культуры и спорта</w:t>
      </w:r>
      <w:r>
        <w:rPr>
          <w:b/>
          <w:sz w:val="28"/>
          <w:szCs w:val="28"/>
        </w:rPr>
        <w:t xml:space="preserve"> «Объединенная дирекция стадионов»</w:t>
      </w:r>
    </w:p>
    <w:bookmarkEnd w:id="0"/>
    <w:p w:rsidR="00DF2ED4" w:rsidRDefault="00DF2ED4" w:rsidP="001C0808">
      <w:pPr>
        <w:ind w:left="-426" w:right="142"/>
        <w:jc w:val="center"/>
        <w:rPr>
          <w:b/>
          <w:sz w:val="28"/>
          <w:szCs w:val="28"/>
        </w:rPr>
      </w:pPr>
    </w:p>
    <w:p w:rsidR="00905089" w:rsidRDefault="00FB0490" w:rsidP="001C0808">
      <w:pPr>
        <w:ind w:left="-426"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от 29.05.2012 №</w:t>
      </w:r>
      <w:r w:rsidR="00F85B77">
        <w:rPr>
          <w:sz w:val="28"/>
          <w:szCs w:val="28"/>
        </w:rPr>
        <w:t xml:space="preserve"> 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1C0808" w:rsidRDefault="001C0808" w:rsidP="001C0808">
      <w:pPr>
        <w:ind w:left="-426" w:right="142"/>
        <w:jc w:val="center"/>
        <w:rPr>
          <w:sz w:val="28"/>
          <w:szCs w:val="28"/>
        </w:rPr>
      </w:pPr>
    </w:p>
    <w:p w:rsidR="00A22F1E" w:rsidRPr="003565A5" w:rsidRDefault="00A22F1E" w:rsidP="001C0808">
      <w:pPr>
        <w:ind w:left="-426" w:right="142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1C0808">
      <w:pPr>
        <w:ind w:left="-426" w:right="142"/>
        <w:jc w:val="center"/>
        <w:rPr>
          <w:sz w:val="28"/>
          <w:szCs w:val="28"/>
        </w:rPr>
      </w:pPr>
    </w:p>
    <w:p w:rsidR="001C0808" w:rsidRDefault="00655465" w:rsidP="009E3E5F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490">
        <w:rPr>
          <w:sz w:val="28"/>
          <w:szCs w:val="28"/>
        </w:rPr>
        <w:t>Внести</w:t>
      </w:r>
      <w:r w:rsidR="007A1E8D">
        <w:rPr>
          <w:sz w:val="28"/>
          <w:szCs w:val="28"/>
        </w:rPr>
        <w:t xml:space="preserve"> </w:t>
      </w:r>
      <w:r w:rsidR="00905089">
        <w:rPr>
          <w:sz w:val="28"/>
          <w:szCs w:val="28"/>
        </w:rPr>
        <w:t xml:space="preserve">в </w:t>
      </w:r>
      <w:r w:rsidR="007A1E8D">
        <w:rPr>
          <w:sz w:val="28"/>
          <w:szCs w:val="28"/>
        </w:rPr>
        <w:t>постановлени</w:t>
      </w:r>
      <w:r w:rsidR="007044FA">
        <w:rPr>
          <w:sz w:val="28"/>
          <w:szCs w:val="28"/>
        </w:rPr>
        <w:t>е</w:t>
      </w:r>
      <w:r w:rsidR="007A1E8D">
        <w:rPr>
          <w:sz w:val="28"/>
          <w:szCs w:val="28"/>
        </w:rPr>
        <w:t xml:space="preserve"> администрации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города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Твери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>от 10.07.</w:t>
      </w:r>
      <w:r w:rsidR="00227BE6">
        <w:rPr>
          <w:sz w:val="28"/>
          <w:szCs w:val="28"/>
        </w:rPr>
        <w:t>20</w:t>
      </w:r>
      <w:r w:rsidR="007A1E8D">
        <w:rPr>
          <w:sz w:val="28"/>
          <w:szCs w:val="28"/>
        </w:rPr>
        <w:t>13 № 803 «</w:t>
      </w:r>
      <w:r w:rsidR="009E3E5F">
        <w:rPr>
          <w:sz w:val="28"/>
          <w:szCs w:val="28"/>
        </w:rPr>
        <w:t>Об установлении цен на платные услуги в Муниципальном бюджетном учреждении физической культуры и спорта «Объединенная дирекция стадионов</w:t>
      </w:r>
      <w:r w:rsidR="00DA7CB1">
        <w:rPr>
          <w:sz w:val="28"/>
          <w:szCs w:val="28"/>
        </w:rPr>
        <w:t>»</w:t>
      </w:r>
      <w:r w:rsidR="007044FA">
        <w:rPr>
          <w:sz w:val="28"/>
          <w:szCs w:val="28"/>
        </w:rPr>
        <w:t xml:space="preserve"> (далее – Постановление)</w:t>
      </w:r>
      <w:r w:rsidR="009E3E5F">
        <w:rPr>
          <w:sz w:val="28"/>
          <w:szCs w:val="28"/>
        </w:rPr>
        <w:t xml:space="preserve"> изменения, дополнив приложение к Постановлению строками </w:t>
      </w:r>
      <w:r w:rsidR="002A6D40">
        <w:rPr>
          <w:sz w:val="28"/>
          <w:szCs w:val="28"/>
        </w:rPr>
        <w:t xml:space="preserve">18, 19, 20, 21, 22, 23 </w:t>
      </w:r>
      <w:r w:rsidR="009E3E5F">
        <w:rPr>
          <w:sz w:val="28"/>
          <w:szCs w:val="28"/>
        </w:rPr>
        <w:t>следующего содержания:</w:t>
      </w:r>
    </w:p>
    <w:p w:rsidR="009E3E5F" w:rsidRDefault="007C727B" w:rsidP="007C727B">
      <w:pPr>
        <w:pStyle w:val="a7"/>
        <w:ind w:left="-425" w:right="142" w:hanging="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552"/>
        <w:gridCol w:w="1417"/>
      </w:tblGrid>
      <w:tr w:rsidR="009E3E5F" w:rsidTr="00EB4F91">
        <w:tc>
          <w:tcPr>
            <w:tcW w:w="710" w:type="dxa"/>
            <w:vAlign w:val="center"/>
          </w:tcPr>
          <w:p w:rsidR="009E3E5F" w:rsidRDefault="00A85FCA" w:rsidP="00A85FC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9E3E5F" w:rsidRDefault="00A85FCA" w:rsidP="009E3E5F">
            <w:pPr>
              <w:pStyle w:val="a7"/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Катание детей на </w:t>
            </w:r>
            <w:proofErr w:type="spellStart"/>
            <w:r>
              <w:rPr>
                <w:sz w:val="28"/>
                <w:szCs w:val="28"/>
              </w:rPr>
              <w:t>квадроцикле</w:t>
            </w:r>
            <w:proofErr w:type="spellEnd"/>
          </w:p>
        </w:tc>
        <w:tc>
          <w:tcPr>
            <w:tcW w:w="2552" w:type="dxa"/>
            <w:vAlign w:val="center"/>
          </w:tcPr>
          <w:p w:rsidR="009E3E5F" w:rsidRDefault="00A85FCA" w:rsidP="00A85FC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1417" w:type="dxa"/>
            <w:vAlign w:val="center"/>
          </w:tcPr>
          <w:p w:rsidR="009E3E5F" w:rsidRDefault="00A85FCA" w:rsidP="00EB4F91">
            <w:pPr>
              <w:pStyle w:val="a7"/>
              <w:tabs>
                <w:tab w:val="left" w:pos="1201"/>
              </w:tabs>
              <w:ind w:left="0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121,00</w:t>
            </w:r>
          </w:p>
        </w:tc>
      </w:tr>
      <w:tr w:rsidR="009E3E5F" w:rsidTr="00EB4F91">
        <w:tc>
          <w:tcPr>
            <w:tcW w:w="710" w:type="dxa"/>
            <w:vAlign w:val="center"/>
          </w:tcPr>
          <w:p w:rsidR="009E3E5F" w:rsidRDefault="00A85FCA" w:rsidP="00A85FC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9E3E5F" w:rsidRDefault="00A85FCA" w:rsidP="001804F6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торгового места</w:t>
            </w:r>
            <w:r w:rsidR="001804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(без подключения к электроснабжению) на территории стадиона «Химик», в месяц</w:t>
            </w:r>
          </w:p>
        </w:tc>
        <w:tc>
          <w:tcPr>
            <w:tcW w:w="2552" w:type="dxa"/>
            <w:vAlign w:val="center"/>
          </w:tcPr>
          <w:p w:rsidR="009E3E5F" w:rsidRDefault="00A85FCA" w:rsidP="00A85FCA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 площадью до 5 м², в месяц</w:t>
            </w:r>
          </w:p>
        </w:tc>
        <w:tc>
          <w:tcPr>
            <w:tcW w:w="1417" w:type="dxa"/>
            <w:vAlign w:val="center"/>
          </w:tcPr>
          <w:p w:rsidR="009E3E5F" w:rsidRDefault="00A85FCA" w:rsidP="00EB4F91">
            <w:pPr>
              <w:pStyle w:val="a7"/>
              <w:tabs>
                <w:tab w:val="left" w:pos="1201"/>
              </w:tabs>
              <w:ind w:left="0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10 000,00</w:t>
            </w:r>
          </w:p>
        </w:tc>
      </w:tr>
      <w:tr w:rsidR="00A85FCA" w:rsidTr="00EB4F91">
        <w:tc>
          <w:tcPr>
            <w:tcW w:w="710" w:type="dxa"/>
            <w:vAlign w:val="center"/>
          </w:tcPr>
          <w:p w:rsidR="00A85FCA" w:rsidRDefault="00A85FCA" w:rsidP="00A85FC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A85FCA" w:rsidRDefault="00A85FCA" w:rsidP="001804F6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торгового места</w:t>
            </w:r>
            <w:r w:rsidR="00E01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 подключением к электроснабжению) на территории стадиона «Химик», в месяц</w:t>
            </w:r>
          </w:p>
        </w:tc>
        <w:tc>
          <w:tcPr>
            <w:tcW w:w="2552" w:type="dxa"/>
            <w:vAlign w:val="center"/>
          </w:tcPr>
          <w:p w:rsidR="00A85FCA" w:rsidRDefault="00A85FCA" w:rsidP="004F0E53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 площадью до 5 м², в месяц</w:t>
            </w:r>
          </w:p>
        </w:tc>
        <w:tc>
          <w:tcPr>
            <w:tcW w:w="1417" w:type="dxa"/>
            <w:vAlign w:val="center"/>
          </w:tcPr>
          <w:p w:rsidR="00A85FCA" w:rsidRDefault="00A85FCA" w:rsidP="00EB4F91">
            <w:pPr>
              <w:pStyle w:val="a7"/>
              <w:tabs>
                <w:tab w:val="left" w:pos="1201"/>
              </w:tabs>
              <w:ind w:left="0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13 000,00</w:t>
            </w:r>
          </w:p>
        </w:tc>
      </w:tr>
      <w:tr w:rsidR="00A85FCA" w:rsidTr="00EB4F91">
        <w:tc>
          <w:tcPr>
            <w:tcW w:w="710" w:type="dxa"/>
            <w:vAlign w:val="center"/>
          </w:tcPr>
          <w:p w:rsidR="00A85FCA" w:rsidRDefault="00A85FCA" w:rsidP="004F0E5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961" w:type="dxa"/>
          </w:tcPr>
          <w:p w:rsidR="00A85FCA" w:rsidRDefault="00A85FCA" w:rsidP="00A85FCA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торгового места</w:t>
            </w:r>
            <w:r w:rsidR="00985FD5">
              <w:rPr>
                <w:sz w:val="28"/>
                <w:szCs w:val="28"/>
              </w:rPr>
              <w:t xml:space="preserve"> в период проведения массовых мероприятий</w:t>
            </w:r>
            <w:r>
              <w:rPr>
                <w:sz w:val="28"/>
                <w:szCs w:val="28"/>
              </w:rPr>
              <w:t xml:space="preserve"> (без подключения к электроснабжению) на территории стадиона «Химик», в день</w:t>
            </w:r>
          </w:p>
        </w:tc>
        <w:tc>
          <w:tcPr>
            <w:tcW w:w="2552" w:type="dxa"/>
            <w:vAlign w:val="center"/>
          </w:tcPr>
          <w:p w:rsidR="00EB4F91" w:rsidRDefault="00A85FCA" w:rsidP="00EB4F91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торговое место площадью до 5 м², </w:t>
            </w:r>
          </w:p>
          <w:p w:rsidR="00EB4F91" w:rsidRDefault="00EB4F91" w:rsidP="00A85FCA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9:00 до 22:00 </w:t>
            </w:r>
          </w:p>
          <w:p w:rsidR="00A85FCA" w:rsidRDefault="00A85FCA" w:rsidP="00A85FCA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</w:t>
            </w:r>
          </w:p>
        </w:tc>
        <w:tc>
          <w:tcPr>
            <w:tcW w:w="1417" w:type="dxa"/>
            <w:vAlign w:val="center"/>
          </w:tcPr>
          <w:p w:rsidR="00A85FCA" w:rsidRDefault="00A85FCA" w:rsidP="00EB4F91">
            <w:pPr>
              <w:pStyle w:val="a7"/>
              <w:tabs>
                <w:tab w:val="left" w:pos="1201"/>
              </w:tabs>
              <w:ind w:left="0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A85FCA" w:rsidTr="00EB4F91">
        <w:tc>
          <w:tcPr>
            <w:tcW w:w="710" w:type="dxa"/>
            <w:vAlign w:val="center"/>
          </w:tcPr>
          <w:p w:rsidR="00A85FCA" w:rsidRDefault="00A85FCA" w:rsidP="00A85FC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A85FCA" w:rsidRDefault="00A85FCA" w:rsidP="00A85FCA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торгового места</w:t>
            </w:r>
            <w:r w:rsidR="001804F6">
              <w:rPr>
                <w:sz w:val="28"/>
                <w:szCs w:val="28"/>
              </w:rPr>
              <w:t xml:space="preserve"> в период проведения массовых мероприятий</w:t>
            </w:r>
            <w:r w:rsidR="00985F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(с подключением к электроснабжению) на территории стадиона «Химик», в день</w:t>
            </w:r>
          </w:p>
        </w:tc>
        <w:tc>
          <w:tcPr>
            <w:tcW w:w="2552" w:type="dxa"/>
            <w:vAlign w:val="center"/>
          </w:tcPr>
          <w:p w:rsidR="00EB4F91" w:rsidRDefault="00EB4F91" w:rsidP="00EB4F91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торговое место площадью до 5 м², </w:t>
            </w:r>
          </w:p>
          <w:p w:rsidR="00EB4F91" w:rsidRDefault="00EB4F91" w:rsidP="00EB4F91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9:00 до 22:00 </w:t>
            </w:r>
          </w:p>
          <w:p w:rsidR="00A85FCA" w:rsidRDefault="00EB4F91" w:rsidP="00EB4F91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</w:t>
            </w:r>
          </w:p>
        </w:tc>
        <w:tc>
          <w:tcPr>
            <w:tcW w:w="1417" w:type="dxa"/>
            <w:vAlign w:val="center"/>
          </w:tcPr>
          <w:p w:rsidR="00A85FCA" w:rsidRDefault="00A85FCA" w:rsidP="00EB4F91">
            <w:pPr>
              <w:pStyle w:val="a7"/>
              <w:tabs>
                <w:tab w:val="left" w:pos="1201"/>
              </w:tabs>
              <w:ind w:left="0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A85FCA" w:rsidTr="00EB4F91">
        <w:tc>
          <w:tcPr>
            <w:tcW w:w="710" w:type="dxa"/>
            <w:vAlign w:val="center"/>
          </w:tcPr>
          <w:p w:rsidR="00A85FCA" w:rsidRDefault="00A85FCA" w:rsidP="00A85FC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A85FCA" w:rsidRDefault="00A85FCA" w:rsidP="009E3E5F">
            <w:pPr>
              <w:pStyle w:val="a7"/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на территории стадиона «Химик» (площадью до 5 м², без подсветки), в месяц</w:t>
            </w:r>
          </w:p>
        </w:tc>
        <w:tc>
          <w:tcPr>
            <w:tcW w:w="2552" w:type="dxa"/>
            <w:vAlign w:val="center"/>
          </w:tcPr>
          <w:p w:rsidR="00A85FCA" w:rsidRDefault="00A85FCA" w:rsidP="006F75DD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  <w:r w:rsidR="006F75DD">
              <w:rPr>
                <w:sz w:val="28"/>
                <w:szCs w:val="28"/>
              </w:rPr>
              <w:t xml:space="preserve"> площадью до 5 м², </w:t>
            </w:r>
            <w:r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1417" w:type="dxa"/>
            <w:vAlign w:val="center"/>
          </w:tcPr>
          <w:p w:rsidR="00A85FCA" w:rsidRDefault="00A85FCA" w:rsidP="00EB4F91">
            <w:pPr>
              <w:pStyle w:val="a7"/>
              <w:tabs>
                <w:tab w:val="left" w:pos="1201"/>
              </w:tabs>
              <w:ind w:left="0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5 000,00</w:t>
            </w:r>
          </w:p>
        </w:tc>
      </w:tr>
    </w:tbl>
    <w:p w:rsidR="009E3E5F" w:rsidRPr="009E3E5F" w:rsidRDefault="007C727B" w:rsidP="007C727B">
      <w:pPr>
        <w:pStyle w:val="a7"/>
        <w:ind w:left="7495" w:right="142" w:firstLine="11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2A6D40" w:rsidRDefault="007044FA" w:rsidP="001C0808">
      <w:pPr>
        <w:pStyle w:val="a7"/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6D40">
        <w:rPr>
          <w:sz w:val="28"/>
          <w:szCs w:val="28"/>
        </w:rPr>
        <w:t>Признать утратившим силу постановление администрации города Твери от 13.03.2013 № 283 «Об установлении тарифа на платную услугу «катани</w:t>
      </w:r>
      <w:r w:rsidR="001804F6">
        <w:rPr>
          <w:sz w:val="28"/>
          <w:szCs w:val="28"/>
        </w:rPr>
        <w:t>е</w:t>
      </w:r>
      <w:r w:rsidR="002A6D40">
        <w:rPr>
          <w:sz w:val="28"/>
          <w:szCs w:val="28"/>
        </w:rPr>
        <w:t xml:space="preserve"> детей на </w:t>
      </w:r>
      <w:proofErr w:type="spellStart"/>
      <w:r w:rsidR="002A6D40">
        <w:rPr>
          <w:sz w:val="28"/>
          <w:szCs w:val="28"/>
        </w:rPr>
        <w:t>квадроцикле</w:t>
      </w:r>
      <w:proofErr w:type="spellEnd"/>
      <w:r w:rsidR="002A6D40">
        <w:rPr>
          <w:sz w:val="28"/>
          <w:szCs w:val="28"/>
        </w:rPr>
        <w:t>» в МБУ ФК и</w:t>
      </w:r>
      <w:proofErr w:type="gramStart"/>
      <w:r w:rsidR="002A6D40">
        <w:rPr>
          <w:sz w:val="28"/>
          <w:szCs w:val="28"/>
        </w:rPr>
        <w:t xml:space="preserve"> С</w:t>
      </w:r>
      <w:proofErr w:type="gramEnd"/>
      <w:r w:rsidR="002A6D40">
        <w:rPr>
          <w:sz w:val="28"/>
          <w:szCs w:val="28"/>
        </w:rPr>
        <w:t xml:space="preserve"> «Объединенная дирекция стадионов».</w:t>
      </w:r>
    </w:p>
    <w:p w:rsidR="007044FA" w:rsidRDefault="002A6D40" w:rsidP="001C0808">
      <w:pPr>
        <w:pStyle w:val="a7"/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044FA" w:rsidRPr="007044F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="007044FA" w:rsidRPr="007044FA"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7044FA" w:rsidRPr="007044FA" w:rsidRDefault="002A6D40" w:rsidP="001C0808">
      <w:pPr>
        <w:pStyle w:val="a7"/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4FA">
        <w:rPr>
          <w:sz w:val="28"/>
          <w:szCs w:val="28"/>
        </w:rPr>
        <w:t xml:space="preserve">. </w:t>
      </w:r>
      <w:r w:rsidR="007044FA" w:rsidRPr="007044FA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D4D0F" w:rsidRDefault="004D4D0F" w:rsidP="001C0808">
      <w:pPr>
        <w:ind w:left="-426" w:right="142"/>
        <w:rPr>
          <w:spacing w:val="-5"/>
          <w:sz w:val="28"/>
          <w:szCs w:val="28"/>
        </w:rPr>
      </w:pPr>
    </w:p>
    <w:p w:rsidR="007044FA" w:rsidRDefault="007044FA" w:rsidP="001C0808">
      <w:pPr>
        <w:ind w:left="-426" w:right="142"/>
        <w:rPr>
          <w:spacing w:val="-5"/>
          <w:sz w:val="28"/>
          <w:szCs w:val="28"/>
        </w:rPr>
      </w:pPr>
    </w:p>
    <w:p w:rsidR="007044FA" w:rsidRPr="0008199B" w:rsidRDefault="007044FA" w:rsidP="001C0808">
      <w:pPr>
        <w:ind w:left="-426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</w:t>
      </w:r>
      <w:r w:rsidR="002A6D40">
        <w:rPr>
          <w:spacing w:val="-5"/>
          <w:sz w:val="28"/>
          <w:szCs w:val="28"/>
        </w:rPr>
        <w:t xml:space="preserve">  А.В. Огоньков</w:t>
      </w:r>
    </w:p>
    <w:p w:rsidR="00655465" w:rsidRDefault="00655465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7044FA" w:rsidRDefault="007044FA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p w:rsidR="001C0808" w:rsidRDefault="001C0808" w:rsidP="00AD0139">
      <w:pPr>
        <w:tabs>
          <w:tab w:val="left" w:pos="780"/>
        </w:tabs>
        <w:ind w:left="-567"/>
        <w:rPr>
          <w:spacing w:val="-5"/>
          <w:sz w:val="24"/>
          <w:szCs w:val="24"/>
        </w:rPr>
      </w:pPr>
    </w:p>
    <w:sectPr w:rsidR="001C0808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55237"/>
    <w:rsid w:val="000825B1"/>
    <w:rsid w:val="000B4A1B"/>
    <w:rsid w:val="000E34AD"/>
    <w:rsid w:val="00103C9C"/>
    <w:rsid w:val="00112673"/>
    <w:rsid w:val="00135C6D"/>
    <w:rsid w:val="001667A4"/>
    <w:rsid w:val="00171705"/>
    <w:rsid w:val="001804F6"/>
    <w:rsid w:val="00185107"/>
    <w:rsid w:val="001863A3"/>
    <w:rsid w:val="001C0808"/>
    <w:rsid w:val="001C385C"/>
    <w:rsid w:val="001E2145"/>
    <w:rsid w:val="001E250E"/>
    <w:rsid w:val="001F5C22"/>
    <w:rsid w:val="00212C1F"/>
    <w:rsid w:val="00216981"/>
    <w:rsid w:val="00227BE6"/>
    <w:rsid w:val="00240CB7"/>
    <w:rsid w:val="00260FF5"/>
    <w:rsid w:val="00271CD6"/>
    <w:rsid w:val="002A6D40"/>
    <w:rsid w:val="002B2BA7"/>
    <w:rsid w:val="002F1E68"/>
    <w:rsid w:val="00345878"/>
    <w:rsid w:val="00351C89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D14EC"/>
    <w:rsid w:val="0041253F"/>
    <w:rsid w:val="0042321A"/>
    <w:rsid w:val="00426F12"/>
    <w:rsid w:val="00440661"/>
    <w:rsid w:val="00445E07"/>
    <w:rsid w:val="00464630"/>
    <w:rsid w:val="004C0A6C"/>
    <w:rsid w:val="004C3090"/>
    <w:rsid w:val="004D4D0F"/>
    <w:rsid w:val="005155FD"/>
    <w:rsid w:val="00523440"/>
    <w:rsid w:val="00535B83"/>
    <w:rsid w:val="0054316C"/>
    <w:rsid w:val="00543F42"/>
    <w:rsid w:val="00551841"/>
    <w:rsid w:val="00555A1E"/>
    <w:rsid w:val="0055787A"/>
    <w:rsid w:val="00590087"/>
    <w:rsid w:val="00590D6B"/>
    <w:rsid w:val="005B0EA0"/>
    <w:rsid w:val="005B155D"/>
    <w:rsid w:val="006434B8"/>
    <w:rsid w:val="00655465"/>
    <w:rsid w:val="00685427"/>
    <w:rsid w:val="0068797E"/>
    <w:rsid w:val="006B6E04"/>
    <w:rsid w:val="006D0F08"/>
    <w:rsid w:val="006F75DD"/>
    <w:rsid w:val="00701CB3"/>
    <w:rsid w:val="007032D5"/>
    <w:rsid w:val="007044FA"/>
    <w:rsid w:val="00757055"/>
    <w:rsid w:val="007669EB"/>
    <w:rsid w:val="00786946"/>
    <w:rsid w:val="00797A31"/>
    <w:rsid w:val="007A1E8D"/>
    <w:rsid w:val="007C727B"/>
    <w:rsid w:val="007D0291"/>
    <w:rsid w:val="007E5578"/>
    <w:rsid w:val="007F419C"/>
    <w:rsid w:val="008424B0"/>
    <w:rsid w:val="0087428B"/>
    <w:rsid w:val="00883B3F"/>
    <w:rsid w:val="008A6786"/>
    <w:rsid w:val="008A6802"/>
    <w:rsid w:val="008A76BF"/>
    <w:rsid w:val="008B22C4"/>
    <w:rsid w:val="008B3928"/>
    <w:rsid w:val="008D429C"/>
    <w:rsid w:val="008E4403"/>
    <w:rsid w:val="008F37DA"/>
    <w:rsid w:val="00905089"/>
    <w:rsid w:val="00915F26"/>
    <w:rsid w:val="00923DEE"/>
    <w:rsid w:val="00930E5B"/>
    <w:rsid w:val="00942E22"/>
    <w:rsid w:val="009559A5"/>
    <w:rsid w:val="00956C05"/>
    <w:rsid w:val="0097148F"/>
    <w:rsid w:val="00985989"/>
    <w:rsid w:val="00985FD5"/>
    <w:rsid w:val="00987158"/>
    <w:rsid w:val="00991B39"/>
    <w:rsid w:val="00992514"/>
    <w:rsid w:val="009B21D0"/>
    <w:rsid w:val="009D05F8"/>
    <w:rsid w:val="009D57D6"/>
    <w:rsid w:val="009E3E5F"/>
    <w:rsid w:val="00A22F1E"/>
    <w:rsid w:val="00A479C9"/>
    <w:rsid w:val="00A57F0F"/>
    <w:rsid w:val="00A7035B"/>
    <w:rsid w:val="00A720F0"/>
    <w:rsid w:val="00A85FCA"/>
    <w:rsid w:val="00A86D5F"/>
    <w:rsid w:val="00A95E5A"/>
    <w:rsid w:val="00AA2D00"/>
    <w:rsid w:val="00AA7BB6"/>
    <w:rsid w:val="00AB0162"/>
    <w:rsid w:val="00AB56EA"/>
    <w:rsid w:val="00AD0139"/>
    <w:rsid w:val="00AD79F5"/>
    <w:rsid w:val="00AE1137"/>
    <w:rsid w:val="00AE6E42"/>
    <w:rsid w:val="00AE7490"/>
    <w:rsid w:val="00AF4E17"/>
    <w:rsid w:val="00B04BFB"/>
    <w:rsid w:val="00B150D7"/>
    <w:rsid w:val="00B15451"/>
    <w:rsid w:val="00B27DFF"/>
    <w:rsid w:val="00B334BD"/>
    <w:rsid w:val="00B6356E"/>
    <w:rsid w:val="00B7357C"/>
    <w:rsid w:val="00B73863"/>
    <w:rsid w:val="00B85493"/>
    <w:rsid w:val="00B917F1"/>
    <w:rsid w:val="00BA7EAF"/>
    <w:rsid w:val="00BF2D09"/>
    <w:rsid w:val="00BF38DC"/>
    <w:rsid w:val="00BF4A36"/>
    <w:rsid w:val="00C00BE4"/>
    <w:rsid w:val="00C04E1B"/>
    <w:rsid w:val="00C17E12"/>
    <w:rsid w:val="00C40FFC"/>
    <w:rsid w:val="00C414DE"/>
    <w:rsid w:val="00C428BA"/>
    <w:rsid w:val="00C60943"/>
    <w:rsid w:val="00C63D35"/>
    <w:rsid w:val="00C77BBA"/>
    <w:rsid w:val="00C95B7E"/>
    <w:rsid w:val="00CA6216"/>
    <w:rsid w:val="00CB6B3D"/>
    <w:rsid w:val="00D04E61"/>
    <w:rsid w:val="00D65C4D"/>
    <w:rsid w:val="00D6651F"/>
    <w:rsid w:val="00D669F0"/>
    <w:rsid w:val="00D71738"/>
    <w:rsid w:val="00D74007"/>
    <w:rsid w:val="00D74AF4"/>
    <w:rsid w:val="00D87F46"/>
    <w:rsid w:val="00D9224F"/>
    <w:rsid w:val="00D9501D"/>
    <w:rsid w:val="00DA1361"/>
    <w:rsid w:val="00DA22F6"/>
    <w:rsid w:val="00DA5EAF"/>
    <w:rsid w:val="00DA7CB1"/>
    <w:rsid w:val="00DA7EB2"/>
    <w:rsid w:val="00DB7FC1"/>
    <w:rsid w:val="00DC0D18"/>
    <w:rsid w:val="00DC23D8"/>
    <w:rsid w:val="00DF2ED4"/>
    <w:rsid w:val="00DF66A6"/>
    <w:rsid w:val="00E0167A"/>
    <w:rsid w:val="00E12D74"/>
    <w:rsid w:val="00E14C3E"/>
    <w:rsid w:val="00E15A70"/>
    <w:rsid w:val="00E5379B"/>
    <w:rsid w:val="00E54F53"/>
    <w:rsid w:val="00E62B89"/>
    <w:rsid w:val="00E80C3A"/>
    <w:rsid w:val="00EB4F91"/>
    <w:rsid w:val="00F35F3E"/>
    <w:rsid w:val="00F6143F"/>
    <w:rsid w:val="00F85B77"/>
    <w:rsid w:val="00FB03F7"/>
    <w:rsid w:val="00FB0490"/>
    <w:rsid w:val="00FC52A6"/>
    <w:rsid w:val="00FC6B64"/>
    <w:rsid w:val="00FE660F"/>
    <w:rsid w:val="00FE6EE1"/>
    <w:rsid w:val="00FF32ED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70E5-5471-4F16-AA1E-355A970C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2017-04-21T05:32:00Z</cp:lastPrinted>
  <dcterms:created xsi:type="dcterms:W3CDTF">2017-05-05T12:59:00Z</dcterms:created>
  <dcterms:modified xsi:type="dcterms:W3CDTF">2017-05-05T12:59:00Z</dcterms:modified>
</cp:coreProperties>
</file>